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82B1A" w14:textId="77777777" w:rsidR="00874597" w:rsidRDefault="00874597" w:rsidP="00C30DD3">
      <w:pPr>
        <w:rPr>
          <w:sz w:val="32"/>
          <w:szCs w:val="32"/>
        </w:rPr>
      </w:pPr>
      <w:r>
        <w:rPr>
          <w:sz w:val="32"/>
          <w:szCs w:val="32"/>
        </w:rPr>
        <w:t>IMA50 style guide</w:t>
      </w:r>
    </w:p>
    <w:p w14:paraId="131A6422" w14:textId="77777777" w:rsidR="00600D51" w:rsidRPr="00874597" w:rsidRDefault="00600D51" w:rsidP="00C30DD3">
      <w:pPr>
        <w:rPr>
          <w:sz w:val="32"/>
          <w:szCs w:val="32"/>
        </w:rPr>
      </w:pPr>
    </w:p>
    <w:p w14:paraId="76801E2D" w14:textId="77777777" w:rsidR="00874597" w:rsidRDefault="00874597" w:rsidP="00C30DD3">
      <w:pPr>
        <w:rPr>
          <w:b/>
        </w:rPr>
      </w:pPr>
    </w:p>
    <w:p w14:paraId="2C129C89" w14:textId="77777777" w:rsidR="002E63FD" w:rsidRDefault="002E63FD" w:rsidP="00C30DD3">
      <w:pPr>
        <w:rPr>
          <w:b/>
        </w:rPr>
      </w:pPr>
      <w:r>
        <w:rPr>
          <w:b/>
        </w:rPr>
        <w:t>Document format</w:t>
      </w:r>
    </w:p>
    <w:p w14:paraId="610BF4BB" w14:textId="6E2E831B" w:rsidR="002E63FD" w:rsidRPr="002E63FD" w:rsidRDefault="002E63FD" w:rsidP="002E63FD">
      <w:pPr>
        <w:pStyle w:val="ListParagraph"/>
        <w:numPr>
          <w:ilvl w:val="0"/>
          <w:numId w:val="6"/>
        </w:numPr>
      </w:pPr>
      <w:r w:rsidRPr="002E63FD">
        <w:t xml:space="preserve">Latex is the preferred medium. A latex style file is available at </w:t>
      </w:r>
      <w:r w:rsidR="000F096B" w:rsidRPr="000F096B">
        <w:t>http://plus.maths.org/content/want-be-popular-maths-author</w:t>
      </w:r>
    </w:p>
    <w:p w14:paraId="22B89648" w14:textId="096882B8" w:rsidR="002E63FD" w:rsidRDefault="002E63FD" w:rsidP="002E63FD">
      <w:pPr>
        <w:pStyle w:val="ListParagraph"/>
      </w:pPr>
      <w:bookmarkStart w:id="0" w:name="_GoBack"/>
      <w:bookmarkEnd w:id="0"/>
      <w:proofErr w:type="gramStart"/>
      <w:r w:rsidRPr="002E63FD">
        <w:t>please</w:t>
      </w:r>
      <w:proofErr w:type="gramEnd"/>
      <w:r w:rsidRPr="002E63FD">
        <w:t xml:space="preserve"> avoiding using any additional class files or macros</w:t>
      </w:r>
    </w:p>
    <w:p w14:paraId="1E6A14A9" w14:textId="77777777" w:rsidR="002E63FD" w:rsidRPr="002E63FD" w:rsidRDefault="002E63FD" w:rsidP="002E63FD">
      <w:pPr>
        <w:pStyle w:val="ListParagraph"/>
        <w:numPr>
          <w:ilvl w:val="0"/>
          <w:numId w:val="6"/>
        </w:numPr>
      </w:pPr>
      <w:r>
        <w:t xml:space="preserve">Microsoft word is also </w:t>
      </w:r>
      <w:r w:rsidR="00600D51">
        <w:t>acceptable.</w:t>
      </w:r>
    </w:p>
    <w:p w14:paraId="66A75C54" w14:textId="77777777" w:rsidR="002E63FD" w:rsidRPr="002E63FD" w:rsidRDefault="002E63FD" w:rsidP="002E63FD">
      <w:pPr>
        <w:pStyle w:val="ListParagraph"/>
        <w:numPr>
          <w:ilvl w:val="0"/>
          <w:numId w:val="6"/>
        </w:numPr>
      </w:pPr>
      <w:r>
        <w:t>Whichever format you use, p</w:t>
      </w:r>
      <w:r w:rsidRPr="002E63FD">
        <w:t xml:space="preserve">lease let us have </w:t>
      </w:r>
      <w:r>
        <w:t xml:space="preserve">all </w:t>
      </w:r>
      <w:r w:rsidRPr="002E63FD">
        <w:t xml:space="preserve">the source files </w:t>
      </w:r>
      <w:r>
        <w:t>and a</w:t>
      </w:r>
      <w:r w:rsidRPr="002E63FD">
        <w:t xml:space="preserve"> .</w:t>
      </w:r>
      <w:proofErr w:type="spellStart"/>
      <w:r w:rsidRPr="002E63FD">
        <w:t>pdf</w:t>
      </w:r>
      <w:proofErr w:type="spellEnd"/>
      <w:r>
        <w:t xml:space="preserve"> of the article when you submit it</w:t>
      </w:r>
      <w:r w:rsidR="00600D51">
        <w:t>.</w:t>
      </w:r>
    </w:p>
    <w:p w14:paraId="3D8DE08D" w14:textId="77777777" w:rsidR="002E63FD" w:rsidRPr="002E63FD" w:rsidRDefault="002E63FD" w:rsidP="002E63FD">
      <w:pPr>
        <w:pStyle w:val="ListParagraph"/>
      </w:pPr>
    </w:p>
    <w:p w14:paraId="06EC597E" w14:textId="77777777" w:rsidR="002E63FD" w:rsidRDefault="002E63FD" w:rsidP="00C30DD3">
      <w:pPr>
        <w:rPr>
          <w:b/>
        </w:rPr>
      </w:pPr>
    </w:p>
    <w:p w14:paraId="3431E934" w14:textId="77777777" w:rsidR="002E63FD" w:rsidRDefault="002E63FD" w:rsidP="002E63FD">
      <w:pPr>
        <w:rPr>
          <w:b/>
        </w:rPr>
      </w:pPr>
      <w:r>
        <w:rPr>
          <w:b/>
        </w:rPr>
        <w:t>Equations and maths</w:t>
      </w:r>
    </w:p>
    <w:p w14:paraId="79CC2CBB" w14:textId="77777777" w:rsidR="002E63FD" w:rsidRDefault="002E63FD" w:rsidP="002E63FD">
      <w:pPr>
        <w:rPr>
          <w:b/>
        </w:rPr>
      </w:pPr>
    </w:p>
    <w:p w14:paraId="28DCEEA8" w14:textId="77777777" w:rsidR="002E63FD" w:rsidRDefault="002E63FD" w:rsidP="002E63FD">
      <w:pPr>
        <w:pStyle w:val="ListParagraph"/>
        <w:numPr>
          <w:ilvl w:val="0"/>
          <w:numId w:val="1"/>
        </w:numPr>
      </w:pPr>
      <w:r>
        <w:t>Try to minim</w:t>
      </w:r>
      <w:r w:rsidR="00600D51">
        <w:t xml:space="preserve">ise the number of equations. Absence of </w:t>
      </w:r>
      <w:r>
        <w:t>equations is fine, as is</w:t>
      </w:r>
      <w:r w:rsidR="003B34ED">
        <w:t>,</w:t>
      </w:r>
      <w:r>
        <w:t xml:space="preserve"> say,</w:t>
      </w:r>
      <w:r w:rsidR="00600D51">
        <w:t xml:space="preserve"> up to five displayed equations per article.</w:t>
      </w:r>
    </w:p>
    <w:p w14:paraId="3EBC6C16" w14:textId="77777777" w:rsidR="002E63FD" w:rsidRDefault="002E63FD" w:rsidP="002E63FD">
      <w:pPr>
        <w:pStyle w:val="ListParagraph"/>
        <w:numPr>
          <w:ilvl w:val="0"/>
          <w:numId w:val="1"/>
        </w:numPr>
      </w:pPr>
      <w:r>
        <w:t>Equations should only be used if they are the best way to illustrate the concept or idea.</w:t>
      </w:r>
    </w:p>
    <w:p w14:paraId="5D8B65A7" w14:textId="77777777" w:rsidR="002E63FD" w:rsidRDefault="002E63FD" w:rsidP="002E63FD">
      <w:pPr>
        <w:pStyle w:val="ListParagraph"/>
        <w:numPr>
          <w:ilvl w:val="0"/>
          <w:numId w:val="1"/>
        </w:numPr>
      </w:pPr>
      <w:r>
        <w:t xml:space="preserve">Small mathematical expressions can also be </w:t>
      </w:r>
      <w:r w:rsidR="003B34ED">
        <w:t xml:space="preserve">included in the </w:t>
      </w:r>
      <w:r>
        <w:t>body of the text</w:t>
      </w:r>
      <w:r w:rsidR="003B34ED">
        <w:t>.</w:t>
      </w:r>
      <w:r>
        <w:t xml:space="preserve"> </w:t>
      </w:r>
    </w:p>
    <w:p w14:paraId="47C79374" w14:textId="77777777" w:rsidR="002E63FD" w:rsidRDefault="002E63FD" w:rsidP="002E63FD">
      <w:pPr>
        <w:pStyle w:val="ListParagraph"/>
        <w:numPr>
          <w:ilvl w:val="0"/>
          <w:numId w:val="1"/>
        </w:numPr>
      </w:pPr>
      <w:r>
        <w:t>Try to avoid using equation numbers. If they become necessary it’s probably a sign that there are too many equations in the text</w:t>
      </w:r>
      <w:r w:rsidR="003B34ED">
        <w:t>.</w:t>
      </w:r>
    </w:p>
    <w:p w14:paraId="4E70B689" w14:textId="77777777" w:rsidR="002E63FD" w:rsidRDefault="002E63FD" w:rsidP="002E63FD">
      <w:pPr>
        <w:pStyle w:val="ListParagraph"/>
        <w:numPr>
          <w:ilvl w:val="0"/>
          <w:numId w:val="1"/>
        </w:numPr>
      </w:pPr>
      <w:r>
        <w:t>Always explain equations and mathematical expressions in full. If you can’t then the equation shouldn’t be there.</w:t>
      </w:r>
    </w:p>
    <w:p w14:paraId="5517871A" w14:textId="77777777" w:rsidR="002E63FD" w:rsidRDefault="002E63FD" w:rsidP="002E63FD">
      <w:pPr>
        <w:pStyle w:val="ListParagraph"/>
        <w:numPr>
          <w:ilvl w:val="0"/>
          <w:numId w:val="1"/>
        </w:numPr>
      </w:pPr>
      <w:r>
        <w:t>Don’t use Definition 1, Theorem 1, etc. Don’t use formal definitions at all, and theorems only when absolutely necessary.</w:t>
      </w:r>
    </w:p>
    <w:p w14:paraId="02A6C86A" w14:textId="77777777" w:rsidR="002E63FD" w:rsidRPr="00364453" w:rsidRDefault="002E63FD" w:rsidP="002E63FD">
      <w:pPr>
        <w:pStyle w:val="ListParagraph"/>
        <w:numPr>
          <w:ilvl w:val="0"/>
          <w:numId w:val="1"/>
        </w:numPr>
        <w:rPr>
          <w:b/>
        </w:rPr>
      </w:pPr>
      <w:r>
        <w:t>Never say that something is “obvious” unless it is glaringly obvious</w:t>
      </w:r>
    </w:p>
    <w:p w14:paraId="5363476C" w14:textId="77777777" w:rsidR="002E63FD" w:rsidRPr="009104BF" w:rsidRDefault="002E63FD" w:rsidP="002E63FD">
      <w:pPr>
        <w:pStyle w:val="ListParagraph"/>
        <w:numPr>
          <w:ilvl w:val="0"/>
          <w:numId w:val="1"/>
        </w:numPr>
        <w:rPr>
          <w:b/>
        </w:rPr>
      </w:pPr>
      <w:r>
        <w:t xml:space="preserve">Don’t assume that people know that </w:t>
      </w:r>
      <w:r>
        <w:rPr>
          <w:i/>
        </w:rPr>
        <w:t>n</w:t>
      </w:r>
      <w:r>
        <w:t xml:space="preserve"> usually stands for a natural number and epsilon for a very small one, etc.</w:t>
      </w:r>
    </w:p>
    <w:p w14:paraId="22B7EDEE" w14:textId="77777777" w:rsidR="009104BF" w:rsidRPr="00694170" w:rsidRDefault="00600D51" w:rsidP="002E63FD">
      <w:pPr>
        <w:pStyle w:val="ListParagraph"/>
        <w:numPr>
          <w:ilvl w:val="0"/>
          <w:numId w:val="1"/>
        </w:numPr>
        <w:rPr>
          <w:b/>
        </w:rPr>
      </w:pPr>
      <w:r>
        <w:t>Imagine that the average</w:t>
      </w:r>
      <w:r w:rsidR="009104BF">
        <w:t xml:space="preserve"> reader of the article has studied maths up to age 18 (including </w:t>
      </w:r>
      <w:r>
        <w:t>elementary calculus). T</w:t>
      </w:r>
      <w:r w:rsidR="009104BF">
        <w:t xml:space="preserve">he </w:t>
      </w:r>
      <w:r w:rsidR="003B34ED">
        <w:t xml:space="preserve">majority of the </w:t>
      </w:r>
      <w:r w:rsidR="009104BF">
        <w:t>article</w:t>
      </w:r>
      <w:r w:rsidR="00715101">
        <w:t>s</w:t>
      </w:r>
      <w:r w:rsidR="009104BF">
        <w:t xml:space="preserve"> should be accessible for those who have studied less, and should not </w:t>
      </w:r>
      <w:r w:rsidR="003B34ED">
        <w:t>be over trivial</w:t>
      </w:r>
      <w:r w:rsidR="009104BF">
        <w:t xml:space="preserve"> for those that have more expertise. </w:t>
      </w:r>
    </w:p>
    <w:p w14:paraId="052F78F7" w14:textId="77777777" w:rsidR="002E63FD" w:rsidRDefault="002E63FD" w:rsidP="00C30DD3">
      <w:pPr>
        <w:rPr>
          <w:b/>
        </w:rPr>
      </w:pPr>
    </w:p>
    <w:p w14:paraId="0940435F" w14:textId="77777777" w:rsidR="002E63FD" w:rsidRDefault="002E63FD" w:rsidP="00C30DD3">
      <w:pPr>
        <w:rPr>
          <w:b/>
        </w:rPr>
      </w:pPr>
    </w:p>
    <w:p w14:paraId="01654A5D" w14:textId="77777777" w:rsidR="00C30DD3" w:rsidRDefault="00C30DD3" w:rsidP="00C30DD3">
      <w:pPr>
        <w:rPr>
          <w:b/>
        </w:rPr>
      </w:pPr>
      <w:r>
        <w:rPr>
          <w:b/>
        </w:rPr>
        <w:t>Punctuation</w:t>
      </w:r>
      <w:r w:rsidR="002E63FD">
        <w:rPr>
          <w:b/>
        </w:rPr>
        <w:t xml:space="preserve"> and abbreviations</w:t>
      </w:r>
    </w:p>
    <w:p w14:paraId="25E283C4" w14:textId="77777777" w:rsidR="00C30DD3" w:rsidRDefault="00C30DD3" w:rsidP="00C30DD3">
      <w:pPr>
        <w:rPr>
          <w:b/>
        </w:rPr>
      </w:pPr>
    </w:p>
    <w:p w14:paraId="7DE5AF99" w14:textId="77777777" w:rsidR="00C30DD3" w:rsidRDefault="00C30DD3" w:rsidP="00C30DD3">
      <w:pPr>
        <w:pStyle w:val="ListParagraph"/>
        <w:numPr>
          <w:ilvl w:val="0"/>
          <w:numId w:val="1"/>
        </w:numPr>
      </w:pPr>
      <w:r>
        <w:t>Keep punctuation to a minimum</w:t>
      </w:r>
      <w:r w:rsidR="003B34ED">
        <w:t>.</w:t>
      </w:r>
    </w:p>
    <w:p w14:paraId="6F8E6B2A" w14:textId="77777777" w:rsidR="009104BF" w:rsidRDefault="009104BF" w:rsidP="009104BF">
      <w:pPr>
        <w:pStyle w:val="ListParagraph"/>
        <w:numPr>
          <w:ilvl w:val="0"/>
          <w:numId w:val="1"/>
        </w:numPr>
      </w:pPr>
      <w:r>
        <w:t>Avoid exclamation marks!</w:t>
      </w:r>
    </w:p>
    <w:p w14:paraId="45B2261D" w14:textId="77777777" w:rsidR="00A755DE" w:rsidRDefault="00A755DE" w:rsidP="00C30DD3">
      <w:pPr>
        <w:pStyle w:val="ListParagraph"/>
        <w:numPr>
          <w:ilvl w:val="0"/>
          <w:numId w:val="1"/>
        </w:numPr>
      </w:pPr>
      <w:r>
        <w:t>Only use quotation marks for genuine quotes (repeating someone else’s words) and use single (‘) rather than double (“) quotes</w:t>
      </w:r>
      <w:r w:rsidR="00600D51">
        <w:t>.</w:t>
      </w:r>
    </w:p>
    <w:p w14:paraId="5E6D0A1D" w14:textId="77777777" w:rsidR="00600D51" w:rsidRDefault="00A755DE" w:rsidP="00A755DE">
      <w:pPr>
        <w:pStyle w:val="ListParagraph"/>
        <w:numPr>
          <w:ilvl w:val="0"/>
          <w:numId w:val="1"/>
        </w:numPr>
      </w:pPr>
      <w:r>
        <w:t>Use dot</w:t>
      </w:r>
      <w:r w:rsidR="002E63FD">
        <w:t>s</w:t>
      </w:r>
      <w:r w:rsidR="009104BF">
        <w:t xml:space="preserve"> for abbreviations such as</w:t>
      </w:r>
      <w:r>
        <w:t xml:space="preserve"> e</w:t>
      </w:r>
      <w:r w:rsidR="002E63FD">
        <w:t>.</w:t>
      </w:r>
      <w:r>
        <w:t>g</w:t>
      </w:r>
      <w:r w:rsidR="002E63FD">
        <w:t>.</w:t>
      </w:r>
      <w:r>
        <w:t>, etc</w:t>
      </w:r>
      <w:r w:rsidR="002E63FD">
        <w:t>.</w:t>
      </w:r>
      <w:r w:rsidR="00600D51">
        <w:t xml:space="preserve"> </w:t>
      </w:r>
      <w:r>
        <w:t>i</w:t>
      </w:r>
      <w:r w:rsidR="002E63FD">
        <w:t>.</w:t>
      </w:r>
      <w:r>
        <w:t>e</w:t>
      </w:r>
      <w:r w:rsidR="002E63FD">
        <w:t>.,</w:t>
      </w:r>
      <w:r w:rsidR="00983AA8">
        <w:t xml:space="preserve"> </w:t>
      </w:r>
      <w:r w:rsidR="002E63FD">
        <w:t xml:space="preserve">but </w:t>
      </w:r>
      <w:r w:rsidR="00600D51">
        <w:t xml:space="preserve">do </w:t>
      </w:r>
      <w:r w:rsidR="002E63FD">
        <w:t xml:space="preserve">not </w:t>
      </w:r>
      <w:r w:rsidR="00600D51">
        <w:t xml:space="preserve">use </w:t>
      </w:r>
      <w:r w:rsidR="002E63FD">
        <w:t>italics.</w:t>
      </w:r>
      <w:r w:rsidR="00600D51">
        <w:t xml:space="preserve"> Keep use of such abbreviations to a minimum.</w:t>
      </w:r>
    </w:p>
    <w:p w14:paraId="1829E3BD" w14:textId="77777777" w:rsidR="002E63FD" w:rsidRDefault="00600D51" w:rsidP="00A755DE">
      <w:pPr>
        <w:pStyle w:val="ListParagraph"/>
        <w:numPr>
          <w:ilvl w:val="0"/>
          <w:numId w:val="1"/>
        </w:numPr>
      </w:pPr>
      <w:r>
        <w:t>Try to avoid over use of parenthetical expressions in brackets (except when really necessary)</w:t>
      </w:r>
      <w:r w:rsidR="002E63FD">
        <w:t xml:space="preserve"> </w:t>
      </w:r>
    </w:p>
    <w:p w14:paraId="1A127E0A" w14:textId="77777777" w:rsidR="00AF634A" w:rsidRDefault="00AF634A" w:rsidP="009104BF">
      <w:pPr>
        <w:ind w:left="360"/>
      </w:pPr>
    </w:p>
    <w:p w14:paraId="5279F7D5" w14:textId="77777777" w:rsidR="00600D51" w:rsidRDefault="00600D51" w:rsidP="009104BF">
      <w:pPr>
        <w:ind w:left="360"/>
      </w:pPr>
    </w:p>
    <w:p w14:paraId="2C259B0B" w14:textId="77777777" w:rsidR="00600D51" w:rsidRDefault="00600D51" w:rsidP="009104BF">
      <w:pPr>
        <w:ind w:left="360"/>
      </w:pPr>
    </w:p>
    <w:p w14:paraId="39B9C7B8" w14:textId="77777777" w:rsidR="00600D51" w:rsidRDefault="00600D51" w:rsidP="009104BF">
      <w:pPr>
        <w:ind w:left="360"/>
      </w:pPr>
    </w:p>
    <w:p w14:paraId="272FA5B4" w14:textId="77777777" w:rsidR="00A755DE" w:rsidRDefault="00A755DE" w:rsidP="00A755DE">
      <w:pPr>
        <w:rPr>
          <w:b/>
        </w:rPr>
      </w:pPr>
      <w:r>
        <w:rPr>
          <w:b/>
        </w:rPr>
        <w:t>Capitalisation</w:t>
      </w:r>
    </w:p>
    <w:p w14:paraId="69F4A548" w14:textId="77777777" w:rsidR="00A755DE" w:rsidRDefault="00A755DE" w:rsidP="00A755DE">
      <w:pPr>
        <w:rPr>
          <w:b/>
        </w:rPr>
      </w:pPr>
    </w:p>
    <w:p w14:paraId="6975B284" w14:textId="77777777" w:rsidR="00A755DE" w:rsidRPr="00600D51" w:rsidRDefault="00A755DE" w:rsidP="00A755DE">
      <w:pPr>
        <w:pStyle w:val="ListParagraph"/>
        <w:numPr>
          <w:ilvl w:val="0"/>
          <w:numId w:val="1"/>
        </w:numPr>
        <w:rPr>
          <w:b/>
          <w:i/>
        </w:rPr>
      </w:pPr>
      <w:r>
        <w:t xml:space="preserve">Keep capitalisation to a minimum, only for names, places and titles. </w:t>
      </w:r>
      <w:r w:rsidR="00600D51">
        <w:t xml:space="preserve">Book titles should be italicised and only the first word capitalised, </w:t>
      </w:r>
      <w:r>
        <w:t xml:space="preserve">e.g. </w:t>
      </w:r>
      <w:r w:rsidRPr="00600D51">
        <w:rPr>
          <w:i/>
        </w:rPr>
        <w:t>Letters to a young mathematician</w:t>
      </w:r>
      <w:r w:rsidR="00600D51">
        <w:t>.</w:t>
      </w:r>
    </w:p>
    <w:p w14:paraId="634E595A" w14:textId="77777777" w:rsidR="00600D51" w:rsidRPr="00600D51" w:rsidRDefault="00600D51" w:rsidP="00600D51">
      <w:pPr>
        <w:pStyle w:val="ListParagraph"/>
        <w:rPr>
          <w:b/>
          <w:i/>
        </w:rPr>
      </w:pPr>
    </w:p>
    <w:p w14:paraId="4FC6C502" w14:textId="77777777" w:rsidR="00A755DE" w:rsidRDefault="00A755DE" w:rsidP="00A755DE">
      <w:pPr>
        <w:rPr>
          <w:b/>
        </w:rPr>
      </w:pPr>
      <w:r>
        <w:rPr>
          <w:b/>
        </w:rPr>
        <w:t>Spelling</w:t>
      </w:r>
    </w:p>
    <w:p w14:paraId="1780CC79" w14:textId="77777777" w:rsidR="00A755DE" w:rsidRDefault="00A755DE" w:rsidP="00A755DE">
      <w:pPr>
        <w:rPr>
          <w:b/>
        </w:rPr>
      </w:pPr>
    </w:p>
    <w:p w14:paraId="43310344" w14:textId="77777777" w:rsidR="00A755DE" w:rsidRPr="00017F65" w:rsidRDefault="00A755DE" w:rsidP="00A755DE">
      <w:pPr>
        <w:pStyle w:val="ListParagraph"/>
        <w:numPr>
          <w:ilvl w:val="0"/>
          <w:numId w:val="1"/>
        </w:numPr>
        <w:rPr>
          <w:b/>
        </w:rPr>
      </w:pPr>
      <w:r>
        <w:t>Use British spelling (realise rather than realize</w:t>
      </w:r>
      <w:r w:rsidR="00AF634A">
        <w:t xml:space="preserve">, colour rather than </w:t>
      </w:r>
      <w:proofErr w:type="spellStart"/>
      <w:r w:rsidR="00AF634A">
        <w:t>color</w:t>
      </w:r>
      <w:proofErr w:type="spellEnd"/>
      <w:r w:rsidR="00AF634A">
        <w:t>, etc.</w:t>
      </w:r>
      <w:r>
        <w:t>)</w:t>
      </w:r>
      <w:r w:rsidR="00600D51">
        <w:t>.</w:t>
      </w:r>
    </w:p>
    <w:p w14:paraId="4A572237" w14:textId="77777777" w:rsidR="00017F65" w:rsidRDefault="00017F65" w:rsidP="00017F65">
      <w:pPr>
        <w:rPr>
          <w:b/>
        </w:rPr>
      </w:pPr>
    </w:p>
    <w:p w14:paraId="0BC88202" w14:textId="77777777" w:rsidR="00017F65" w:rsidRDefault="00017F65" w:rsidP="00017F65">
      <w:pPr>
        <w:rPr>
          <w:b/>
        </w:rPr>
      </w:pPr>
      <w:r>
        <w:rPr>
          <w:b/>
        </w:rPr>
        <w:t xml:space="preserve">Numbers </w:t>
      </w:r>
    </w:p>
    <w:p w14:paraId="26303B07" w14:textId="77777777" w:rsidR="00017F65" w:rsidRDefault="00017F65" w:rsidP="00017F65">
      <w:pPr>
        <w:rPr>
          <w:b/>
        </w:rPr>
      </w:pPr>
    </w:p>
    <w:p w14:paraId="23554D24" w14:textId="77777777" w:rsidR="00017F65" w:rsidRPr="0039636D" w:rsidRDefault="00017F65" w:rsidP="00017F65">
      <w:pPr>
        <w:pStyle w:val="ListParagraph"/>
        <w:numPr>
          <w:ilvl w:val="0"/>
          <w:numId w:val="1"/>
        </w:numPr>
        <w:rPr>
          <w:rFonts w:cs="Arial"/>
        </w:rPr>
      </w:pPr>
      <w:r w:rsidRPr="0039636D">
        <w:rPr>
          <w:rFonts w:cs="Arial"/>
          <w:lang w:val="en-US"/>
        </w:rPr>
        <w:t xml:space="preserve">Units (e.g. lengths, weights, also mathematical numbers) should be numerals. Others should be written out up to twelve, and numerals above. So: 1 metre, five people, </w:t>
      </w:r>
      <w:r w:rsidR="00AF634A">
        <w:rPr>
          <w:rFonts w:cs="Arial"/>
          <w:lang w:val="en-US"/>
        </w:rPr>
        <w:t xml:space="preserve">25 apples, </w:t>
      </w:r>
      <w:r w:rsidRPr="0039636D">
        <w:rPr>
          <w:rFonts w:cs="Arial"/>
          <w:lang w:val="en-US"/>
        </w:rPr>
        <w:t>the point 0 on the number line.</w:t>
      </w:r>
    </w:p>
    <w:p w14:paraId="1A7D3080" w14:textId="77777777" w:rsidR="00017F65" w:rsidRDefault="00017F65" w:rsidP="00017F65">
      <w:pPr>
        <w:rPr>
          <w:b/>
        </w:rPr>
      </w:pPr>
    </w:p>
    <w:p w14:paraId="4FBA70D8" w14:textId="77777777" w:rsidR="00017F65" w:rsidRDefault="00017F65" w:rsidP="00017F65">
      <w:pPr>
        <w:rPr>
          <w:b/>
        </w:rPr>
      </w:pPr>
      <w:r>
        <w:rPr>
          <w:b/>
        </w:rPr>
        <w:t>Technical terms</w:t>
      </w:r>
    </w:p>
    <w:p w14:paraId="3E880036" w14:textId="77777777" w:rsidR="00017F65" w:rsidRDefault="00017F65" w:rsidP="00017F65">
      <w:pPr>
        <w:rPr>
          <w:b/>
        </w:rPr>
      </w:pPr>
    </w:p>
    <w:p w14:paraId="027CE71F" w14:textId="77777777" w:rsidR="00017F65" w:rsidRDefault="00017F65" w:rsidP="00017F65">
      <w:pPr>
        <w:pStyle w:val="ListParagraph"/>
        <w:numPr>
          <w:ilvl w:val="0"/>
          <w:numId w:val="2"/>
        </w:numPr>
      </w:pPr>
      <w:r>
        <w:t>Avoid jargon at all cost</w:t>
      </w:r>
      <w:r w:rsidR="00600D51">
        <w:t>.</w:t>
      </w:r>
    </w:p>
    <w:p w14:paraId="0CBB3907" w14:textId="77777777" w:rsidR="00017F65" w:rsidRDefault="00017F65" w:rsidP="00017F65">
      <w:pPr>
        <w:pStyle w:val="ListParagraph"/>
        <w:numPr>
          <w:ilvl w:val="0"/>
          <w:numId w:val="2"/>
        </w:numPr>
      </w:pPr>
      <w:r>
        <w:t>Only introduce technical terms when absolutely necessary and explain their meaning straight away</w:t>
      </w:r>
      <w:r w:rsidR="00AF634A">
        <w:t>.</w:t>
      </w:r>
    </w:p>
    <w:p w14:paraId="05876DD5" w14:textId="77777777" w:rsidR="00017F65" w:rsidRPr="00364453" w:rsidRDefault="00017F65" w:rsidP="00017F65">
      <w:pPr>
        <w:pStyle w:val="ListParagraph"/>
        <w:numPr>
          <w:ilvl w:val="0"/>
          <w:numId w:val="2"/>
        </w:numPr>
      </w:pPr>
      <w:r>
        <w:t>Indicate that something is a technical term by italicising it (not by using quotes)</w:t>
      </w:r>
      <w:r w:rsidR="00650313">
        <w:t xml:space="preserve"> and do not capitalise</w:t>
      </w:r>
      <w:r>
        <w:t xml:space="preserve">. E.g. “this is </w:t>
      </w:r>
      <w:r w:rsidR="00650313">
        <w:t xml:space="preserve">a </w:t>
      </w:r>
      <w:r w:rsidR="00650313">
        <w:rPr>
          <w:i/>
        </w:rPr>
        <w:t>triangular number</w:t>
      </w:r>
      <w:r>
        <w:rPr>
          <w:i/>
        </w:rPr>
        <w:t>”</w:t>
      </w:r>
      <w:r w:rsidR="00650313">
        <w:rPr>
          <w:i/>
        </w:rPr>
        <w:t xml:space="preserve"> </w:t>
      </w:r>
      <w:r w:rsidR="00650313">
        <w:t xml:space="preserve">rather than </w:t>
      </w:r>
      <w:r w:rsidR="00600D51">
        <w:t>“this is a ‘Triangular Number”.</w:t>
      </w:r>
    </w:p>
    <w:p w14:paraId="378D35E6" w14:textId="77777777" w:rsidR="00364453" w:rsidRPr="00017F65" w:rsidRDefault="00364453" w:rsidP="00017F65">
      <w:pPr>
        <w:pStyle w:val="ListParagraph"/>
        <w:numPr>
          <w:ilvl w:val="0"/>
          <w:numId w:val="2"/>
        </w:numPr>
      </w:pPr>
      <w:r>
        <w:t>Always explain acronyms and avoid them if possible</w:t>
      </w:r>
      <w:r w:rsidR="00DF44B9">
        <w:t>.  If you are going to use something many times throughout the article, give the phrase in full the first time it is used followed by the acronym in brackets, and use the acronym from then on.  For example the Large Hadron Collider (LHC) can thereafter be referred to as the LHC.</w:t>
      </w:r>
    </w:p>
    <w:p w14:paraId="3F59859C" w14:textId="77777777" w:rsidR="00017F65" w:rsidRDefault="00017F65" w:rsidP="00017F65"/>
    <w:p w14:paraId="68678870" w14:textId="77777777" w:rsidR="00017F65" w:rsidRDefault="00017F65" w:rsidP="00017F65">
      <w:pPr>
        <w:rPr>
          <w:b/>
        </w:rPr>
      </w:pPr>
      <w:r>
        <w:rPr>
          <w:b/>
        </w:rPr>
        <w:t>People</w:t>
      </w:r>
    </w:p>
    <w:p w14:paraId="66EA1790" w14:textId="77777777" w:rsidR="00017F65" w:rsidRDefault="00017F65" w:rsidP="00017F65">
      <w:pPr>
        <w:rPr>
          <w:b/>
        </w:rPr>
      </w:pPr>
    </w:p>
    <w:p w14:paraId="3D96D836" w14:textId="77777777" w:rsidR="00017F65" w:rsidRDefault="00017F65" w:rsidP="00017F65">
      <w:pPr>
        <w:pStyle w:val="ListParagraph"/>
        <w:numPr>
          <w:ilvl w:val="0"/>
          <w:numId w:val="3"/>
        </w:numPr>
      </w:pPr>
      <w:r w:rsidRPr="00017F65">
        <w:t>Only name-check people when absolutely necessary</w:t>
      </w:r>
      <w:r w:rsidR="00650313">
        <w:t xml:space="preserve"> for the story</w:t>
      </w:r>
      <w:r w:rsidR="004B7747">
        <w:t>. E.g. it’s not necessary to say who exactly proved a minor result, but when talking about Fermat’s last theorem mentioning Andrew Wiles might add to the story</w:t>
      </w:r>
      <w:r w:rsidR="00AF634A">
        <w:t>.</w:t>
      </w:r>
    </w:p>
    <w:p w14:paraId="5EF174D8" w14:textId="77777777" w:rsidR="00650313" w:rsidRDefault="00650313" w:rsidP="00017F65">
      <w:pPr>
        <w:pStyle w:val="ListParagraph"/>
        <w:numPr>
          <w:ilvl w:val="0"/>
          <w:numId w:val="3"/>
        </w:numPr>
      </w:pPr>
      <w:r>
        <w:t xml:space="preserve">Refer to </w:t>
      </w:r>
      <w:r w:rsidR="004B7747">
        <w:t>people</w:t>
      </w:r>
      <w:r>
        <w:t xml:space="preserve"> by their full names, e.g. </w:t>
      </w:r>
      <w:proofErr w:type="spellStart"/>
      <w:r>
        <w:t>Grigory</w:t>
      </w:r>
      <w:proofErr w:type="spellEnd"/>
      <w:r>
        <w:t xml:space="preserve"> Perelman</w:t>
      </w:r>
      <w:r w:rsidR="00DF44B9">
        <w:t xml:space="preserve"> the first time they are mentioned, and use surnames from then on.</w:t>
      </w:r>
    </w:p>
    <w:p w14:paraId="701C6B84" w14:textId="77777777" w:rsidR="00650313" w:rsidRDefault="00650313" w:rsidP="00017F65">
      <w:pPr>
        <w:pStyle w:val="ListParagraph"/>
        <w:numPr>
          <w:ilvl w:val="0"/>
          <w:numId w:val="3"/>
        </w:numPr>
      </w:pPr>
      <w:r>
        <w:t>Leave out titles and affiliations</w:t>
      </w:r>
      <w:r w:rsidR="00600D51">
        <w:t>.</w:t>
      </w:r>
    </w:p>
    <w:p w14:paraId="0D559A1F" w14:textId="77777777" w:rsidR="00EE7CE3" w:rsidRDefault="00EE7CE3" w:rsidP="00017F65">
      <w:pPr>
        <w:pStyle w:val="ListParagraph"/>
        <w:numPr>
          <w:ilvl w:val="0"/>
          <w:numId w:val="3"/>
        </w:numPr>
      </w:pPr>
      <w:r>
        <w:t>Do not use expressions like “et al</w:t>
      </w:r>
      <w:r w:rsidR="009104BF">
        <w:t>.</w:t>
      </w:r>
      <w:r>
        <w:t>”</w:t>
      </w:r>
    </w:p>
    <w:p w14:paraId="280651C8" w14:textId="77777777" w:rsidR="00650313" w:rsidRDefault="00650313" w:rsidP="00650313"/>
    <w:p w14:paraId="157C3A2E" w14:textId="77777777" w:rsidR="00650313" w:rsidRDefault="00650313" w:rsidP="00650313"/>
    <w:p w14:paraId="59D0A5FD" w14:textId="77777777" w:rsidR="00650313" w:rsidRDefault="00650313" w:rsidP="00650313">
      <w:pPr>
        <w:rPr>
          <w:b/>
        </w:rPr>
      </w:pPr>
      <w:r>
        <w:rPr>
          <w:b/>
        </w:rPr>
        <w:t>References and footnotes</w:t>
      </w:r>
    </w:p>
    <w:p w14:paraId="347CCC5A" w14:textId="77777777" w:rsidR="00650313" w:rsidRDefault="00650313" w:rsidP="00650313">
      <w:pPr>
        <w:rPr>
          <w:b/>
        </w:rPr>
      </w:pPr>
    </w:p>
    <w:p w14:paraId="32B872AF" w14:textId="77777777" w:rsidR="00650313" w:rsidRDefault="004B7747" w:rsidP="00EE7CE3">
      <w:pPr>
        <w:pStyle w:val="ListParagraph"/>
        <w:numPr>
          <w:ilvl w:val="0"/>
          <w:numId w:val="4"/>
        </w:numPr>
      </w:pPr>
      <w:r>
        <w:t>No footnotes, no academic-style references</w:t>
      </w:r>
      <w:r w:rsidR="00600D51">
        <w:t>.</w:t>
      </w:r>
    </w:p>
    <w:p w14:paraId="6914832E" w14:textId="77777777" w:rsidR="00A755DE" w:rsidRDefault="004B7747" w:rsidP="00A755DE">
      <w:pPr>
        <w:pStyle w:val="ListParagraph"/>
        <w:numPr>
          <w:ilvl w:val="0"/>
          <w:numId w:val="4"/>
        </w:numPr>
      </w:pPr>
      <w:r>
        <w:t>Up to t</w:t>
      </w:r>
      <w:r w:rsidR="00EE7CE3">
        <w:t xml:space="preserve">hree further reading items for each </w:t>
      </w:r>
      <w:r>
        <w:t>article</w:t>
      </w:r>
      <w:r w:rsidR="00600D51">
        <w:t xml:space="preserve"> which should be included as a simple list at the end of the article.</w:t>
      </w:r>
    </w:p>
    <w:p w14:paraId="52F97339" w14:textId="77777777" w:rsidR="004B7747" w:rsidRDefault="004B7747" w:rsidP="004B7747"/>
    <w:p w14:paraId="46C620AE" w14:textId="77777777" w:rsidR="004B7747" w:rsidRDefault="004B7747" w:rsidP="004B7747">
      <w:pPr>
        <w:rPr>
          <w:b/>
        </w:rPr>
      </w:pPr>
      <w:r>
        <w:rPr>
          <w:b/>
        </w:rPr>
        <w:t>Pictures and diagrams</w:t>
      </w:r>
    </w:p>
    <w:p w14:paraId="39E09E49" w14:textId="77777777" w:rsidR="004B7747" w:rsidRDefault="004B7747" w:rsidP="004B7747">
      <w:pPr>
        <w:rPr>
          <w:b/>
        </w:rPr>
      </w:pPr>
    </w:p>
    <w:p w14:paraId="79251FA5" w14:textId="77777777" w:rsidR="009104BF" w:rsidRDefault="009104BF" w:rsidP="004B7747">
      <w:pPr>
        <w:pStyle w:val="ListParagraph"/>
        <w:numPr>
          <w:ilvl w:val="0"/>
          <w:numId w:val="5"/>
        </w:numPr>
      </w:pPr>
      <w:r>
        <w:t xml:space="preserve">Pictures and illustrations are allowed but should be kept to a minimum. </w:t>
      </w:r>
    </w:p>
    <w:p w14:paraId="203C07F0" w14:textId="77777777" w:rsidR="009104BF" w:rsidRDefault="009104BF" w:rsidP="004B7747">
      <w:pPr>
        <w:pStyle w:val="ListParagraph"/>
        <w:numPr>
          <w:ilvl w:val="0"/>
          <w:numId w:val="5"/>
        </w:numPr>
      </w:pPr>
      <w:r>
        <w:t>All such illustrations will b</w:t>
      </w:r>
      <w:r w:rsidR="003B34ED">
        <w:t xml:space="preserve">e reproduced in black and white and so must work well in black and white – both in terms of clarity and aesthetics. </w:t>
      </w:r>
    </w:p>
    <w:p w14:paraId="3A093391" w14:textId="77777777" w:rsidR="00DF44B9" w:rsidRDefault="003B34ED" w:rsidP="003B34ED">
      <w:pPr>
        <w:pStyle w:val="ListParagraph"/>
        <w:numPr>
          <w:ilvl w:val="0"/>
          <w:numId w:val="5"/>
        </w:numPr>
      </w:pPr>
      <w:r>
        <w:t xml:space="preserve">If there is more than one figure in the article, you should use academic style references to them, e.g. “this is shown in figure 1” (note lower case “figure”) </w:t>
      </w:r>
      <w:r w:rsidR="004B7747">
        <w:t>as we may not be able to control the</w:t>
      </w:r>
      <w:r w:rsidR="00364453">
        <w:t xml:space="preserve"> exact</w:t>
      </w:r>
      <w:r w:rsidR="004B7747">
        <w:t xml:space="preserve"> location of figures.</w:t>
      </w:r>
    </w:p>
    <w:p w14:paraId="0E0C100E" w14:textId="77777777" w:rsidR="00266284" w:rsidRDefault="00266284" w:rsidP="00266284"/>
    <w:p w14:paraId="7FD09C69" w14:textId="77777777" w:rsidR="00266284" w:rsidRDefault="007419F9" w:rsidP="00266284">
      <w:pPr>
        <w:rPr>
          <w:b/>
        </w:rPr>
      </w:pPr>
      <w:r>
        <w:rPr>
          <w:b/>
        </w:rPr>
        <w:t>Colloqu</w:t>
      </w:r>
      <w:r w:rsidR="00266284">
        <w:rPr>
          <w:b/>
        </w:rPr>
        <w:t>ialisms</w:t>
      </w:r>
    </w:p>
    <w:p w14:paraId="010D523F" w14:textId="77777777" w:rsidR="007419F9" w:rsidRDefault="007419F9" w:rsidP="00266284">
      <w:pPr>
        <w:rPr>
          <w:b/>
        </w:rPr>
      </w:pPr>
    </w:p>
    <w:p w14:paraId="7718F627" w14:textId="77777777" w:rsidR="007419F9" w:rsidRDefault="00600D51" w:rsidP="007419F9">
      <w:pPr>
        <w:pStyle w:val="ListParagraph"/>
        <w:numPr>
          <w:ilvl w:val="0"/>
          <w:numId w:val="5"/>
        </w:numPr>
      </w:pPr>
      <w:r>
        <w:t>Colloquial language is O.K.</w:t>
      </w:r>
      <w:r w:rsidR="007419F9">
        <w:t xml:space="preserve"> within reason</w:t>
      </w:r>
      <w:r w:rsidR="003B34ED">
        <w:t>, but remember the book is aimed at an international audience</w:t>
      </w:r>
      <w:r>
        <w:t>.</w:t>
      </w:r>
    </w:p>
    <w:p w14:paraId="13A82A03" w14:textId="77777777" w:rsidR="007419F9" w:rsidRPr="007419F9" w:rsidRDefault="00600D51" w:rsidP="007419F9">
      <w:pPr>
        <w:pStyle w:val="ListParagraph"/>
        <w:numPr>
          <w:ilvl w:val="0"/>
          <w:numId w:val="5"/>
        </w:numPr>
      </w:pPr>
      <w:proofErr w:type="gramStart"/>
      <w:r>
        <w:t>It’s</w:t>
      </w:r>
      <w:proofErr w:type="gramEnd"/>
      <w:r>
        <w:t xml:space="preserve"> O.K.</w:t>
      </w:r>
      <w:r w:rsidR="007419F9">
        <w:t xml:space="preserve"> to use “don’t”, “won’t”, “can’t” etc</w:t>
      </w:r>
      <w:r>
        <w:t>.</w:t>
      </w:r>
    </w:p>
    <w:p w14:paraId="35606D10" w14:textId="77777777" w:rsidR="00266284" w:rsidRDefault="00266284" w:rsidP="00266284"/>
    <w:p w14:paraId="4F44CC96" w14:textId="77777777" w:rsidR="00266284" w:rsidRDefault="00266284" w:rsidP="00266284">
      <w:pPr>
        <w:rPr>
          <w:b/>
        </w:rPr>
      </w:pPr>
      <w:r>
        <w:rPr>
          <w:b/>
        </w:rPr>
        <w:t>Language</w:t>
      </w:r>
    </w:p>
    <w:p w14:paraId="1D69852A" w14:textId="77777777" w:rsidR="00266284" w:rsidRDefault="00266284" w:rsidP="00266284">
      <w:pPr>
        <w:rPr>
          <w:b/>
        </w:rPr>
      </w:pPr>
    </w:p>
    <w:p w14:paraId="74265A98" w14:textId="77777777" w:rsidR="00266284" w:rsidRPr="00600D51" w:rsidRDefault="00266284" w:rsidP="00266284">
      <w:pPr>
        <w:pStyle w:val="ListParagraph"/>
        <w:numPr>
          <w:ilvl w:val="0"/>
          <w:numId w:val="5"/>
        </w:numPr>
        <w:rPr>
          <w:rFonts w:cs="Arial"/>
          <w:b/>
        </w:rPr>
      </w:pPr>
      <w:r>
        <w:rPr>
          <w:b/>
        </w:rPr>
        <w:t xml:space="preserve">Do </w:t>
      </w:r>
      <w:proofErr w:type="gramStart"/>
      <w:r>
        <w:rPr>
          <w:b/>
        </w:rPr>
        <w:t xml:space="preserve">not </w:t>
      </w:r>
      <w:r>
        <w:t xml:space="preserve"> </w:t>
      </w:r>
      <w:r w:rsidRPr="0039636D">
        <w:rPr>
          <w:rFonts w:cs="Arial"/>
        </w:rPr>
        <w:t>use</w:t>
      </w:r>
      <w:proofErr w:type="gramEnd"/>
      <w:r w:rsidRPr="0039636D">
        <w:rPr>
          <w:rFonts w:cs="Arial"/>
        </w:rPr>
        <w:t xml:space="preserve"> sexist language. So it’s “hu</w:t>
      </w:r>
      <w:r w:rsidR="00874597" w:rsidRPr="0039636D">
        <w:rPr>
          <w:rFonts w:cs="Arial"/>
        </w:rPr>
        <w:t>mankind” rather than “mankind”,</w:t>
      </w:r>
      <w:r w:rsidR="00C168E0">
        <w:rPr>
          <w:rFonts w:cs="Arial"/>
        </w:rPr>
        <w:t xml:space="preserve"> </w:t>
      </w:r>
      <w:r w:rsidRPr="0039636D">
        <w:rPr>
          <w:rFonts w:cs="Arial"/>
        </w:rPr>
        <w:t>etc</w:t>
      </w:r>
      <w:r w:rsidR="00874597" w:rsidRPr="0039636D">
        <w:rPr>
          <w:rFonts w:cs="Arial"/>
        </w:rPr>
        <w:t xml:space="preserve">. </w:t>
      </w:r>
      <w:r w:rsidR="00874597" w:rsidRPr="0039636D">
        <w:rPr>
          <w:rFonts w:cs="Arial"/>
          <w:lang w:val="en-US"/>
        </w:rPr>
        <w:t>Don't use "he" as a defaul</w:t>
      </w:r>
      <w:r w:rsidR="0039636D">
        <w:rPr>
          <w:rFonts w:cs="Arial"/>
          <w:lang w:val="en-US"/>
        </w:rPr>
        <w:t>t when referring to someone who</w:t>
      </w:r>
      <w:r w:rsidR="00874597" w:rsidRPr="0039636D">
        <w:rPr>
          <w:rFonts w:cs="Arial"/>
          <w:lang w:val="en-US"/>
        </w:rPr>
        <w:t>s</w:t>
      </w:r>
      <w:r w:rsidR="0039636D">
        <w:rPr>
          <w:rFonts w:cs="Arial"/>
          <w:lang w:val="en-US"/>
        </w:rPr>
        <w:t>e</w:t>
      </w:r>
      <w:r w:rsidR="00874597" w:rsidRPr="0039636D">
        <w:rPr>
          <w:rFonts w:cs="Arial"/>
          <w:lang w:val="en-US"/>
        </w:rPr>
        <w:t xml:space="preserve"> gender is unknown. </w:t>
      </w:r>
    </w:p>
    <w:p w14:paraId="7E6E7E37" w14:textId="77777777" w:rsidR="00600D51" w:rsidRPr="0039636D" w:rsidRDefault="00C168E0" w:rsidP="00266284">
      <w:pPr>
        <w:pStyle w:val="ListParagraph"/>
        <w:numPr>
          <w:ilvl w:val="0"/>
          <w:numId w:val="5"/>
        </w:numPr>
        <w:rPr>
          <w:rFonts w:cs="Arial"/>
          <w:b/>
        </w:rPr>
      </w:pPr>
      <w:r>
        <w:t xml:space="preserve">Please </w:t>
      </w:r>
      <w:r w:rsidR="00600D51">
        <w:t>avoid any personal attacks or criticisms of specific individuals, whether alive or dead.</w:t>
      </w:r>
    </w:p>
    <w:p w14:paraId="6FECEDB4" w14:textId="77777777" w:rsidR="00694170" w:rsidRDefault="00694170" w:rsidP="00266284">
      <w:pPr>
        <w:pStyle w:val="ListParagraph"/>
        <w:numPr>
          <w:ilvl w:val="0"/>
          <w:numId w:val="5"/>
        </w:numPr>
      </w:pPr>
      <w:r>
        <w:t>Generally u</w:t>
      </w:r>
      <w:r w:rsidRPr="00694170">
        <w:t>se active rather than passive voice</w:t>
      </w:r>
      <w:r>
        <w:t>, as this is more dynamic, e.g. “We can understand this equation by looking at the graph” rather than “this equation can be understood by looking at the graph”</w:t>
      </w:r>
    </w:p>
    <w:p w14:paraId="6F67F79E" w14:textId="77777777" w:rsidR="00694170" w:rsidRDefault="00694170" w:rsidP="00266284">
      <w:pPr>
        <w:pStyle w:val="ListParagraph"/>
        <w:numPr>
          <w:ilvl w:val="0"/>
          <w:numId w:val="5"/>
        </w:numPr>
      </w:pPr>
      <w:r>
        <w:t>Generally use verbs rather than nouns, e.g. “The researchers investigated” rather than “The researchers conducted an investigation”</w:t>
      </w:r>
    </w:p>
    <w:p w14:paraId="02935187" w14:textId="77777777" w:rsidR="00874597" w:rsidRDefault="00874597" w:rsidP="00266284">
      <w:pPr>
        <w:pStyle w:val="ListParagraph"/>
        <w:numPr>
          <w:ilvl w:val="0"/>
          <w:numId w:val="5"/>
        </w:numPr>
      </w:pPr>
      <w:r>
        <w:t>Look out for words like “very”, “actually”, “notwithstanding”. Often they are unnecessary and a sentence is better off without them, though of course they do sometimes work well for effect.</w:t>
      </w:r>
    </w:p>
    <w:p w14:paraId="68AB5586" w14:textId="77777777" w:rsidR="00B756AB" w:rsidRPr="00694170" w:rsidRDefault="00B756AB" w:rsidP="00B756AB">
      <w:pPr>
        <w:pStyle w:val="ListParagraph"/>
      </w:pPr>
    </w:p>
    <w:sectPr w:rsidR="00B756AB" w:rsidRPr="00694170" w:rsidSect="00BD162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5F16"/>
    <w:multiLevelType w:val="hybridMultilevel"/>
    <w:tmpl w:val="3858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71FEF"/>
    <w:multiLevelType w:val="hybridMultilevel"/>
    <w:tmpl w:val="B58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155465"/>
    <w:multiLevelType w:val="hybridMultilevel"/>
    <w:tmpl w:val="FF0A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6379E"/>
    <w:multiLevelType w:val="hybridMultilevel"/>
    <w:tmpl w:val="7410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2545F"/>
    <w:multiLevelType w:val="hybridMultilevel"/>
    <w:tmpl w:val="B5D2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9766C9"/>
    <w:multiLevelType w:val="hybridMultilevel"/>
    <w:tmpl w:val="E5DC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E6"/>
    <w:rsid w:val="00017F65"/>
    <w:rsid w:val="000F096B"/>
    <w:rsid w:val="0010304C"/>
    <w:rsid w:val="001E7619"/>
    <w:rsid w:val="00266284"/>
    <w:rsid w:val="002E63FD"/>
    <w:rsid w:val="00364453"/>
    <w:rsid w:val="0039636D"/>
    <w:rsid w:val="003B34ED"/>
    <w:rsid w:val="004A19C0"/>
    <w:rsid w:val="004B7747"/>
    <w:rsid w:val="00600D51"/>
    <w:rsid w:val="00650313"/>
    <w:rsid w:val="00694170"/>
    <w:rsid w:val="00715101"/>
    <w:rsid w:val="007419F9"/>
    <w:rsid w:val="007C35BB"/>
    <w:rsid w:val="00874597"/>
    <w:rsid w:val="009104BF"/>
    <w:rsid w:val="00983AA8"/>
    <w:rsid w:val="009F488A"/>
    <w:rsid w:val="00A548A5"/>
    <w:rsid w:val="00A755DE"/>
    <w:rsid w:val="00AF634A"/>
    <w:rsid w:val="00B756AB"/>
    <w:rsid w:val="00BD1620"/>
    <w:rsid w:val="00BD6EF4"/>
    <w:rsid w:val="00BF15E0"/>
    <w:rsid w:val="00C168E0"/>
    <w:rsid w:val="00C30DD3"/>
    <w:rsid w:val="00C702E6"/>
    <w:rsid w:val="00CE6A87"/>
    <w:rsid w:val="00DF44B9"/>
    <w:rsid w:val="00E10FA5"/>
    <w:rsid w:val="00EE7CE3"/>
    <w:rsid w:val="00FF353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22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2E6"/>
    <w:pPr>
      <w:ind w:left="720"/>
      <w:contextualSpacing/>
    </w:pPr>
  </w:style>
  <w:style w:type="character" w:styleId="CommentReference">
    <w:name w:val="annotation reference"/>
    <w:basedOn w:val="DefaultParagraphFont"/>
    <w:uiPriority w:val="99"/>
    <w:semiHidden/>
    <w:unhideWhenUsed/>
    <w:rsid w:val="00DF44B9"/>
    <w:rPr>
      <w:sz w:val="18"/>
      <w:szCs w:val="18"/>
    </w:rPr>
  </w:style>
  <w:style w:type="paragraph" w:styleId="CommentText">
    <w:name w:val="annotation text"/>
    <w:basedOn w:val="Normal"/>
    <w:link w:val="CommentTextChar"/>
    <w:uiPriority w:val="99"/>
    <w:semiHidden/>
    <w:unhideWhenUsed/>
    <w:rsid w:val="00DF44B9"/>
  </w:style>
  <w:style w:type="character" w:customStyle="1" w:styleId="CommentTextChar">
    <w:name w:val="Comment Text Char"/>
    <w:basedOn w:val="DefaultParagraphFont"/>
    <w:link w:val="CommentText"/>
    <w:uiPriority w:val="99"/>
    <w:semiHidden/>
    <w:rsid w:val="00DF44B9"/>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DF44B9"/>
    <w:rPr>
      <w:b/>
      <w:bCs/>
      <w:sz w:val="20"/>
      <w:szCs w:val="20"/>
    </w:rPr>
  </w:style>
  <w:style w:type="character" w:customStyle="1" w:styleId="CommentSubjectChar">
    <w:name w:val="Comment Subject Char"/>
    <w:basedOn w:val="CommentTextChar"/>
    <w:link w:val="CommentSubject"/>
    <w:uiPriority w:val="99"/>
    <w:semiHidden/>
    <w:rsid w:val="00DF44B9"/>
    <w:rPr>
      <w:rFonts w:ascii="Arial" w:hAnsi="Arial"/>
      <w:b/>
      <w:bCs/>
      <w:sz w:val="24"/>
      <w:szCs w:val="24"/>
    </w:rPr>
  </w:style>
  <w:style w:type="paragraph" w:styleId="BalloonText">
    <w:name w:val="Balloon Text"/>
    <w:basedOn w:val="Normal"/>
    <w:link w:val="BalloonTextChar"/>
    <w:uiPriority w:val="99"/>
    <w:semiHidden/>
    <w:unhideWhenUsed/>
    <w:rsid w:val="00DF44B9"/>
    <w:rPr>
      <w:rFonts w:ascii="Lucida Grande" w:hAnsi="Lucida Grande"/>
      <w:sz w:val="18"/>
      <w:szCs w:val="18"/>
    </w:rPr>
  </w:style>
  <w:style w:type="character" w:customStyle="1" w:styleId="BalloonTextChar">
    <w:name w:val="Balloon Text Char"/>
    <w:basedOn w:val="DefaultParagraphFont"/>
    <w:link w:val="BalloonText"/>
    <w:uiPriority w:val="99"/>
    <w:semiHidden/>
    <w:rsid w:val="00DF44B9"/>
    <w:rPr>
      <w:rFonts w:ascii="Lucida Grande" w:hAnsi="Lucida Grande"/>
      <w:sz w:val="18"/>
      <w:szCs w:val="18"/>
    </w:rPr>
  </w:style>
  <w:style w:type="character" w:styleId="Hyperlink">
    <w:name w:val="Hyperlink"/>
    <w:basedOn w:val="DefaultParagraphFont"/>
    <w:uiPriority w:val="99"/>
    <w:unhideWhenUsed/>
    <w:rsid w:val="002E63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2E6"/>
    <w:pPr>
      <w:ind w:left="720"/>
      <w:contextualSpacing/>
    </w:pPr>
  </w:style>
  <w:style w:type="character" w:styleId="CommentReference">
    <w:name w:val="annotation reference"/>
    <w:basedOn w:val="DefaultParagraphFont"/>
    <w:uiPriority w:val="99"/>
    <w:semiHidden/>
    <w:unhideWhenUsed/>
    <w:rsid w:val="00DF44B9"/>
    <w:rPr>
      <w:sz w:val="18"/>
      <w:szCs w:val="18"/>
    </w:rPr>
  </w:style>
  <w:style w:type="paragraph" w:styleId="CommentText">
    <w:name w:val="annotation text"/>
    <w:basedOn w:val="Normal"/>
    <w:link w:val="CommentTextChar"/>
    <w:uiPriority w:val="99"/>
    <w:semiHidden/>
    <w:unhideWhenUsed/>
    <w:rsid w:val="00DF44B9"/>
  </w:style>
  <w:style w:type="character" w:customStyle="1" w:styleId="CommentTextChar">
    <w:name w:val="Comment Text Char"/>
    <w:basedOn w:val="DefaultParagraphFont"/>
    <w:link w:val="CommentText"/>
    <w:uiPriority w:val="99"/>
    <w:semiHidden/>
    <w:rsid w:val="00DF44B9"/>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DF44B9"/>
    <w:rPr>
      <w:b/>
      <w:bCs/>
      <w:sz w:val="20"/>
      <w:szCs w:val="20"/>
    </w:rPr>
  </w:style>
  <w:style w:type="character" w:customStyle="1" w:styleId="CommentSubjectChar">
    <w:name w:val="Comment Subject Char"/>
    <w:basedOn w:val="CommentTextChar"/>
    <w:link w:val="CommentSubject"/>
    <w:uiPriority w:val="99"/>
    <w:semiHidden/>
    <w:rsid w:val="00DF44B9"/>
    <w:rPr>
      <w:rFonts w:ascii="Arial" w:hAnsi="Arial"/>
      <w:b/>
      <w:bCs/>
      <w:sz w:val="24"/>
      <w:szCs w:val="24"/>
    </w:rPr>
  </w:style>
  <w:style w:type="paragraph" w:styleId="BalloonText">
    <w:name w:val="Balloon Text"/>
    <w:basedOn w:val="Normal"/>
    <w:link w:val="BalloonTextChar"/>
    <w:uiPriority w:val="99"/>
    <w:semiHidden/>
    <w:unhideWhenUsed/>
    <w:rsid w:val="00DF44B9"/>
    <w:rPr>
      <w:rFonts w:ascii="Lucida Grande" w:hAnsi="Lucida Grande"/>
      <w:sz w:val="18"/>
      <w:szCs w:val="18"/>
    </w:rPr>
  </w:style>
  <w:style w:type="character" w:customStyle="1" w:styleId="BalloonTextChar">
    <w:name w:val="Balloon Text Char"/>
    <w:basedOn w:val="DefaultParagraphFont"/>
    <w:link w:val="BalloonText"/>
    <w:uiPriority w:val="99"/>
    <w:semiHidden/>
    <w:rsid w:val="00DF44B9"/>
    <w:rPr>
      <w:rFonts w:ascii="Lucida Grande" w:hAnsi="Lucida Grande"/>
      <w:sz w:val="18"/>
      <w:szCs w:val="18"/>
    </w:rPr>
  </w:style>
  <w:style w:type="character" w:styleId="Hyperlink">
    <w:name w:val="Hyperlink"/>
    <w:basedOn w:val="DefaultParagraphFont"/>
    <w:uiPriority w:val="99"/>
    <w:unhideWhenUsed/>
    <w:rsid w:val="002E63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4378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MMP</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3</cp:revision>
  <dcterms:created xsi:type="dcterms:W3CDTF">2012-12-10T12:11:00Z</dcterms:created>
  <dcterms:modified xsi:type="dcterms:W3CDTF">2012-12-10T12:20:00Z</dcterms:modified>
</cp:coreProperties>
</file>